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A3" w:rsidRDefault="007B1DA3" w:rsidP="007B1DA3">
      <w:pPr>
        <w:jc w:val="center"/>
        <w:rPr>
          <w:b/>
        </w:rPr>
      </w:pPr>
      <w:r>
        <w:rPr>
          <w:b/>
        </w:rPr>
        <w:t>CHANGES MADE TO IGETC STANDARDS 1.3</w:t>
      </w:r>
    </w:p>
    <w:p w:rsidR="007B1DA3" w:rsidRDefault="007B1DA3" w:rsidP="007B1DA3">
      <w:pPr>
        <w:jc w:val="center"/>
        <w:rPr>
          <w:b/>
        </w:rPr>
      </w:pPr>
    </w:p>
    <w:p w:rsidR="007B1DA3" w:rsidRDefault="007B1DA3" w:rsidP="007B1DA3">
      <w:r w:rsidRPr="00E07F6F">
        <w:rPr>
          <w:b/>
        </w:rPr>
        <w:t>Cover:</w:t>
      </w:r>
      <w:r>
        <w:t xml:space="preserve">  change version 1.3 to 14 and date from 2011 to 2012</w:t>
      </w:r>
    </w:p>
    <w:p w:rsidR="007B1DA3" w:rsidRDefault="007B1DA3" w:rsidP="007B1DA3"/>
    <w:p w:rsidR="007B1DA3" w:rsidRDefault="007B1DA3" w:rsidP="007B1DA3">
      <w:r w:rsidRPr="00E07F6F">
        <w:rPr>
          <w:b/>
        </w:rPr>
        <w:t>Table of Contents:</w:t>
      </w:r>
      <w:r>
        <w:t xml:space="preserve"> correct page number</w:t>
      </w:r>
    </w:p>
    <w:p w:rsidR="007B1DA3" w:rsidRDefault="007B1DA3" w:rsidP="007B1DA3"/>
    <w:p w:rsidR="007B1DA3" w:rsidRDefault="007B1DA3" w:rsidP="007B1DA3">
      <w:r w:rsidRPr="00E07F6F">
        <w:rPr>
          <w:b/>
        </w:rPr>
        <w:t xml:space="preserve">Pages </w:t>
      </w:r>
      <w:r>
        <w:rPr>
          <w:b/>
        </w:rPr>
        <w:t>9:</w:t>
      </w:r>
      <w:r>
        <w:t xml:space="preserve">  </w:t>
      </w:r>
      <w:r>
        <w:rPr>
          <w:u w:val="single"/>
        </w:rPr>
        <w:t>Section 7.1:</w:t>
      </w:r>
      <w:r>
        <w:t xml:space="preserve"> remove “with lab” and replac</w:t>
      </w:r>
      <w:r w:rsidR="006E67E9">
        <w:t>ed</w:t>
      </w:r>
      <w:r>
        <w:t xml:space="preserve"> with “5C”</w:t>
      </w:r>
    </w:p>
    <w:p w:rsidR="007B1DA3" w:rsidRDefault="007B1DA3" w:rsidP="007B1DA3"/>
    <w:p w:rsidR="007B1DA3" w:rsidRDefault="007B1DA3" w:rsidP="007B1DA3">
      <w:r w:rsidRPr="00E07F6F">
        <w:rPr>
          <w:b/>
        </w:rPr>
        <w:t xml:space="preserve">Page </w:t>
      </w:r>
      <w:r>
        <w:rPr>
          <w:b/>
        </w:rPr>
        <w:t>10:</w:t>
      </w:r>
      <w:r>
        <w:t xml:space="preserve">  </w:t>
      </w:r>
      <w:r>
        <w:rPr>
          <w:u w:val="single"/>
        </w:rPr>
        <w:t>Section 7.2:</w:t>
      </w:r>
      <w:r>
        <w:t xml:space="preserve">  Removed “without lab” </w:t>
      </w:r>
      <w:r w:rsidR="006E67E9">
        <w:t xml:space="preserve">since we now have a 5C area to indicate </w:t>
      </w:r>
      <w:proofErr w:type="gramStart"/>
      <w:r w:rsidR="006E67E9">
        <w:t>if  there</w:t>
      </w:r>
      <w:proofErr w:type="gramEnd"/>
      <w:r w:rsidR="006E67E9">
        <w:t xml:space="preserve"> is a lab.</w:t>
      </w:r>
    </w:p>
    <w:p w:rsidR="007B1DA3" w:rsidRDefault="007B1DA3" w:rsidP="007B1DA3">
      <w:r>
        <w:t xml:space="preserve"> </w:t>
      </w:r>
    </w:p>
    <w:p w:rsidR="007B1DA3" w:rsidRDefault="007B1DA3" w:rsidP="007B1DA3">
      <w:r w:rsidRPr="00E07F6F">
        <w:rPr>
          <w:b/>
        </w:rPr>
        <w:t xml:space="preserve">Page </w:t>
      </w:r>
      <w:r>
        <w:rPr>
          <w:b/>
        </w:rPr>
        <w:t xml:space="preserve">16: </w:t>
      </w:r>
      <w:r>
        <w:rPr>
          <w:u w:val="single"/>
        </w:rPr>
        <w:t>Section 10.2:</w:t>
      </w:r>
      <w:r>
        <w:t xml:space="preserve"> Added “A” to Area 2 (Area 2A) to be consistent with ASSIST</w:t>
      </w:r>
    </w:p>
    <w:p w:rsidR="007B1DA3" w:rsidRPr="00E12EA5" w:rsidRDefault="007B1DA3" w:rsidP="007B1DA3">
      <w:pPr>
        <w:rPr>
          <w:u w:val="single"/>
        </w:rPr>
      </w:pPr>
      <w:r>
        <w:tab/>
        <w:t xml:space="preserve">    </w:t>
      </w:r>
    </w:p>
    <w:p w:rsidR="007B1DA3" w:rsidRDefault="007B1DA3" w:rsidP="007B1DA3">
      <w:r w:rsidRPr="00E07F6F">
        <w:rPr>
          <w:b/>
        </w:rPr>
        <w:t xml:space="preserve">Page </w:t>
      </w:r>
      <w:r w:rsidR="006E67E9">
        <w:rPr>
          <w:b/>
        </w:rPr>
        <w:t>20</w:t>
      </w:r>
      <w:r>
        <w:rPr>
          <w:b/>
        </w:rPr>
        <w:t xml:space="preserve">: </w:t>
      </w:r>
      <w:r>
        <w:t xml:space="preserve"> </w:t>
      </w:r>
      <w:r w:rsidR="006E67E9">
        <w:rPr>
          <w:u w:val="single"/>
        </w:rPr>
        <w:t>Section 10.5.3</w:t>
      </w:r>
      <w:r>
        <w:rPr>
          <w:u w:val="single"/>
        </w:rPr>
        <w:t>:</w:t>
      </w:r>
      <w:r>
        <w:t xml:space="preserve"> Added </w:t>
      </w:r>
      <w:r w:rsidR="006E67E9">
        <w:t>“quarter to clarify that the minimum unit value for a lab course is 1 semester/qtr. unit.</w:t>
      </w:r>
    </w:p>
    <w:p w:rsidR="007B1DA3" w:rsidRPr="008179F8" w:rsidRDefault="007B1DA3" w:rsidP="007B1DA3"/>
    <w:p w:rsidR="006E67E9" w:rsidRDefault="006E67E9" w:rsidP="006E67E9">
      <w:r w:rsidRPr="00E07F6F">
        <w:rPr>
          <w:b/>
        </w:rPr>
        <w:t xml:space="preserve">Page </w:t>
      </w:r>
      <w:r>
        <w:rPr>
          <w:b/>
        </w:rPr>
        <w:t xml:space="preserve">28: </w:t>
      </w:r>
      <w:r>
        <w:rPr>
          <w:u w:val="single"/>
        </w:rPr>
        <w:t>Section 11.5:</w:t>
      </w:r>
      <w:r>
        <w:t xml:space="preserve"> Added “A” to Area 2 (Area 2A) to be consistent with ASSIST</w:t>
      </w:r>
    </w:p>
    <w:p w:rsidR="00926A62" w:rsidRDefault="00926A62"/>
    <w:sectPr w:rsidR="00926A62" w:rsidSect="000F0AE9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164" w:rsidRDefault="00304164" w:rsidP="00304164">
      <w:r>
        <w:separator/>
      </w:r>
    </w:p>
  </w:endnote>
  <w:endnote w:type="continuationSeparator" w:id="0">
    <w:p w:rsidR="00304164" w:rsidRDefault="00304164" w:rsidP="00304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164" w:rsidRDefault="00304164" w:rsidP="00304164">
      <w:r>
        <w:separator/>
      </w:r>
    </w:p>
  </w:footnote>
  <w:footnote w:type="continuationSeparator" w:id="0">
    <w:p w:rsidR="00304164" w:rsidRDefault="00304164" w:rsidP="00304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64" w:rsidRDefault="00304164" w:rsidP="00304164">
    <w:pPr>
      <w:pStyle w:val="Header"/>
      <w:jc w:val="right"/>
    </w:pPr>
    <w:r>
      <w:t>Enclosure 3a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DA3"/>
    <w:rsid w:val="000F0AE9"/>
    <w:rsid w:val="002C095B"/>
    <w:rsid w:val="00304164"/>
    <w:rsid w:val="00567AD0"/>
    <w:rsid w:val="006E67E9"/>
    <w:rsid w:val="007B1DA3"/>
    <w:rsid w:val="007B4AB3"/>
    <w:rsid w:val="00926A62"/>
    <w:rsid w:val="00EC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41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41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041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41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Monica College</dc:creator>
  <cp:keywords/>
  <dc:description/>
  <cp:lastModifiedBy>tbutler</cp:lastModifiedBy>
  <cp:revision>3</cp:revision>
  <dcterms:created xsi:type="dcterms:W3CDTF">2012-06-19T22:16:00Z</dcterms:created>
  <dcterms:modified xsi:type="dcterms:W3CDTF">2012-06-21T21:23:00Z</dcterms:modified>
</cp:coreProperties>
</file>